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4A" w:rsidRPr="00390EB5" w:rsidRDefault="00964A4A" w:rsidP="00321D5B">
      <w:pPr>
        <w:ind w:right="-81"/>
        <w:rPr>
          <w:rFonts w:ascii="Arial" w:hAnsi="Arial" w:cs="Arial"/>
          <w:b/>
          <w:bCs/>
          <w:color w:val="000000"/>
          <w:sz w:val="34"/>
          <w:szCs w:val="34"/>
        </w:rPr>
      </w:pPr>
      <w:r w:rsidRPr="00390EB5">
        <w:rPr>
          <w:rFonts w:ascii="Arial" w:hAnsi="Arial" w:cs="Arial"/>
        </w:rPr>
        <w:br/>
      </w:r>
      <w:r w:rsidRPr="00390EB5">
        <w:rPr>
          <w:rFonts w:ascii="Arial" w:hAnsi="Arial" w:cs="Arial"/>
          <w:b/>
          <w:bCs/>
          <w:color w:val="000000"/>
          <w:sz w:val="34"/>
          <w:szCs w:val="34"/>
        </w:rPr>
        <w:t>Termo de Autorização para Obtenção de Informações</w:t>
      </w:r>
    </w:p>
    <w:p w:rsidR="00964A4A" w:rsidRPr="00390EB5" w:rsidRDefault="00964A4A" w:rsidP="00E41CA4">
      <w:pPr>
        <w:pStyle w:val="NormalWeb"/>
        <w:jc w:val="right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2"/>
        <w:gridCol w:w="1172"/>
        <w:gridCol w:w="1125"/>
        <w:gridCol w:w="1084"/>
        <w:gridCol w:w="1054"/>
        <w:gridCol w:w="821"/>
        <w:gridCol w:w="821"/>
        <w:gridCol w:w="821"/>
        <w:gridCol w:w="821"/>
        <w:gridCol w:w="836"/>
      </w:tblGrid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10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ou Razão Social: ___________________________________________________________________________ </w:t>
            </w:r>
          </w:p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10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5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CPF/CNPJ: ________________________________________</w:t>
            </w:r>
          </w:p>
        </w:tc>
        <w:tc>
          <w:tcPr>
            <w:tcW w:w="0" w:type="auto"/>
            <w:gridSpan w:val="5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5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10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10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</w:tcPr>
          <w:p w:rsidR="00964A4A" w:rsidRPr="00390EB5" w:rsidRDefault="00964A4A" w:rsidP="004F7B5B">
            <w:pPr>
              <w:pStyle w:val="NormalWeb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1- AUTORIZAMOS que a Continental</w:t>
            </w:r>
            <w:r w:rsidR="00882C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anco</w:t>
            </w: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Fomento Mercantil Ltda, CNPJ(MF) 07.870.500/0001-23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Continental</w:t>
            </w:r>
            <w:r w:rsidR="00882C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425006">
              <w:rPr>
                <w:rFonts w:ascii="Arial" w:hAnsi="Arial" w:cs="Arial"/>
                <w:color w:val="000000"/>
                <w:sz w:val="18"/>
                <w:szCs w:val="18"/>
              </w:rPr>
              <w:t>anco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Securitizadora S.A.</w:t>
            </w: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CNPJ(MF) 11.049.358/0001-25</w:t>
            </w: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tenha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ACESSO a todos os nossos DADOS CADASTRAIS e obtenha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 informações pertinentes as nossas transações realizadas com o Sistema Financeiro Nacional, Empresas de Fomento Mercantil, Fundos de Direitos Creditório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ou quaisquer outra entidade que conceda crédito, bem como, a  realizar consulta de informações com sistemas positivos e negativos de crédito junto às entidades externas que disponibilizem registros de informações/restrições de crédito.</w:t>
            </w:r>
          </w:p>
          <w:p w:rsidR="00964A4A" w:rsidRPr="00390EB5" w:rsidRDefault="00964A4A" w:rsidP="004F7B5B">
            <w:pPr>
              <w:pStyle w:val="NormalWeb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br/>
              <w:t>2- AUTORIZAMOS também, a Continental</w:t>
            </w:r>
            <w:r w:rsidR="00882C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anco</w:t>
            </w: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Fomento Mercantil Ltda.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Continental</w:t>
            </w:r>
            <w:r w:rsidR="00882C7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425006">
              <w:rPr>
                <w:rFonts w:ascii="Arial" w:hAnsi="Arial" w:cs="Arial"/>
                <w:color w:val="000000"/>
                <w:sz w:val="18"/>
                <w:szCs w:val="18"/>
              </w:rPr>
              <w:t>anco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Securitizadora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S.A.,</w:t>
            </w: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desde já, em caráter irrevogável e irretratável, a CONSULTAR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</w:t>
            </w: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as informações constantes ou que venham a constar em nosso nome, sobre quaisquer operações de crédito, no SISTEMA DE INFORMAÇÕES DE CRÉDITOS DO BACEN (SCR), conforme normas em vigor.</w:t>
            </w:r>
          </w:p>
          <w:p w:rsidR="00964A4A" w:rsidRPr="00390EB5" w:rsidRDefault="00964A4A" w:rsidP="004F7B5B">
            <w:pPr>
              <w:pStyle w:val="NormalWeb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4A4A" w:rsidRPr="00390EB5" w:rsidRDefault="00964A4A" w:rsidP="004F7B5B">
            <w:pPr>
              <w:pStyle w:val="NormalWeb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 xml:space="preserve"> Ciente da utilização destas informações.</w:t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10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10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10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5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  </w:t>
            </w:r>
          </w:p>
        </w:tc>
        <w:tc>
          <w:tcPr>
            <w:tcW w:w="0" w:type="auto"/>
            <w:gridSpan w:val="5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5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Nome do responsável:</w:t>
            </w:r>
          </w:p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0" w:type="auto"/>
            <w:gridSpan w:val="5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</w:tcPr>
          <w:p w:rsidR="00964A4A" w:rsidRPr="00390EB5" w:rsidRDefault="00964A4A" w:rsidP="004F7B5B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10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4A4A" w:rsidRPr="00390EB5" w:rsidTr="004F7B5B">
        <w:trPr>
          <w:tblCellSpacing w:w="15" w:type="dxa"/>
          <w:jc w:val="center"/>
        </w:trPr>
        <w:tc>
          <w:tcPr>
            <w:tcW w:w="0" w:type="auto"/>
            <w:gridSpan w:val="10"/>
          </w:tcPr>
          <w:p w:rsidR="00964A4A" w:rsidRPr="00390EB5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EB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4A4A" w:rsidTr="004F7B5B">
        <w:trPr>
          <w:tblCellSpacing w:w="15" w:type="dxa"/>
          <w:jc w:val="center"/>
        </w:trPr>
        <w:tc>
          <w:tcPr>
            <w:tcW w:w="0" w:type="auto"/>
            <w:gridSpan w:val="10"/>
          </w:tcPr>
          <w:p w:rsidR="00964A4A" w:rsidRDefault="00964A4A" w:rsidP="004F7B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64A4A" w:rsidRDefault="00964A4A" w:rsidP="00321D5B"/>
    <w:p w:rsidR="00964A4A" w:rsidRDefault="00964A4A"/>
    <w:sectPr w:rsidR="00964A4A" w:rsidSect="001340CB">
      <w:headerReference w:type="default" r:id="rId6"/>
      <w:pgSz w:w="11906" w:h="16838"/>
      <w:pgMar w:top="2269" w:right="110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E9" w:rsidRDefault="00893FE9" w:rsidP="00321D5B">
      <w:r>
        <w:separator/>
      </w:r>
    </w:p>
  </w:endnote>
  <w:endnote w:type="continuationSeparator" w:id="0">
    <w:p w:rsidR="00893FE9" w:rsidRDefault="00893FE9" w:rsidP="0032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E9" w:rsidRDefault="00893FE9" w:rsidP="00321D5B">
      <w:r>
        <w:separator/>
      </w:r>
    </w:p>
  </w:footnote>
  <w:footnote w:type="continuationSeparator" w:id="0">
    <w:p w:rsidR="00893FE9" w:rsidRDefault="00893FE9" w:rsidP="0032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4A" w:rsidRDefault="00425006" w:rsidP="00321D5B">
    <w:pPr>
      <w:pStyle w:val="Cabealho"/>
    </w:pPr>
    <w:r>
      <w:rPr>
        <w:noProof/>
      </w:rPr>
      <w:drawing>
        <wp:inline distT="0" distB="0" distL="0" distR="0">
          <wp:extent cx="2743200" cy="361950"/>
          <wp:effectExtent l="0" t="0" r="0" b="0"/>
          <wp:docPr id="1" name="Imagem 13" descr="logocontinentalbanco copper bold branco car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logocontinentalbanco copper bold branco cart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A4A" w:rsidRPr="00321D5B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5B"/>
    <w:rsid w:val="0000170B"/>
    <w:rsid w:val="001340CB"/>
    <w:rsid w:val="001C1D2A"/>
    <w:rsid w:val="002936DA"/>
    <w:rsid w:val="00321D5B"/>
    <w:rsid w:val="00390EB5"/>
    <w:rsid w:val="003D55AA"/>
    <w:rsid w:val="00412A87"/>
    <w:rsid w:val="00425006"/>
    <w:rsid w:val="004F7B5B"/>
    <w:rsid w:val="006C4813"/>
    <w:rsid w:val="00882C73"/>
    <w:rsid w:val="00893FE9"/>
    <w:rsid w:val="00964A4A"/>
    <w:rsid w:val="00E41CA4"/>
    <w:rsid w:val="00E4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1521D9"/>
  <w15:docId w15:val="{8AFACDDF-0FF2-4F6A-BD4F-9253B0DB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1D5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1D5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321D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1D5B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21D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21D5B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21D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21D5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M. C. Sandrini</dc:creator>
  <cp:keywords/>
  <dc:description/>
  <cp:lastModifiedBy>Josiene Almeida de Oliveira</cp:lastModifiedBy>
  <cp:revision>3</cp:revision>
  <dcterms:created xsi:type="dcterms:W3CDTF">2016-06-30T15:15:00Z</dcterms:created>
  <dcterms:modified xsi:type="dcterms:W3CDTF">2017-05-31T18:01:00Z</dcterms:modified>
</cp:coreProperties>
</file>